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95" w:rsidRDefault="00216E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6E95" w:rsidRDefault="00216E95">
      <w:pPr>
        <w:pStyle w:val="ConsPlusNormal"/>
        <w:jc w:val="both"/>
        <w:outlineLvl w:val="0"/>
      </w:pPr>
    </w:p>
    <w:p w:rsidR="00216E95" w:rsidRDefault="00216E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6E95" w:rsidRDefault="00216E95">
      <w:pPr>
        <w:pStyle w:val="ConsPlusTitle"/>
        <w:jc w:val="both"/>
      </w:pPr>
    </w:p>
    <w:p w:rsidR="00216E95" w:rsidRDefault="00216E95">
      <w:pPr>
        <w:pStyle w:val="ConsPlusTitle"/>
        <w:jc w:val="center"/>
      </w:pPr>
      <w:r>
        <w:t>ПОСТАНОВЛЕНИЕ</w:t>
      </w:r>
    </w:p>
    <w:p w:rsidR="00216E95" w:rsidRDefault="00216E95">
      <w:pPr>
        <w:pStyle w:val="ConsPlusTitle"/>
        <w:jc w:val="center"/>
      </w:pPr>
      <w:r>
        <w:t>от 31 мая 2018 г. N 638</w:t>
      </w:r>
    </w:p>
    <w:p w:rsidR="00216E95" w:rsidRDefault="00216E95">
      <w:pPr>
        <w:pStyle w:val="ConsPlusTitle"/>
        <w:jc w:val="both"/>
      </w:pPr>
    </w:p>
    <w:p w:rsidR="00216E95" w:rsidRDefault="00216E95">
      <w:pPr>
        <w:pStyle w:val="ConsPlusTitle"/>
        <w:jc w:val="center"/>
      </w:pPr>
      <w:r>
        <w:t>ОБ УТВЕРЖДЕНИИ ПРАВИЛ</w:t>
      </w:r>
    </w:p>
    <w:p w:rsidR="00216E95" w:rsidRDefault="00216E95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216E95" w:rsidRDefault="00216E95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216E95" w:rsidRDefault="00216E95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216E95" w:rsidRDefault="00216E95">
      <w:pPr>
        <w:pStyle w:val="ConsPlusTitle"/>
        <w:jc w:val="center"/>
      </w:pPr>
      <w:r>
        <w:t>УЧРЕЖДЕНИЯМИ МЕДИКО-СОЦИАЛЬНОЙ ЭКСПЕРТИЗЫ</w:t>
      </w: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right"/>
      </w:pPr>
      <w:r>
        <w:t>Председатель Правительства</w:t>
      </w:r>
    </w:p>
    <w:p w:rsidR="00216E95" w:rsidRDefault="00216E95">
      <w:pPr>
        <w:pStyle w:val="ConsPlusNormal"/>
        <w:jc w:val="right"/>
      </w:pPr>
      <w:r>
        <w:t>Российской Федерации</w:t>
      </w:r>
    </w:p>
    <w:p w:rsidR="00216E95" w:rsidRDefault="00216E95">
      <w:pPr>
        <w:pStyle w:val="ConsPlusNormal"/>
        <w:jc w:val="right"/>
      </w:pPr>
      <w:r>
        <w:t>Д.МЕДВЕДЕВ</w:t>
      </w: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right"/>
        <w:outlineLvl w:val="0"/>
      </w:pPr>
      <w:r>
        <w:t>Утверждены</w:t>
      </w:r>
    </w:p>
    <w:p w:rsidR="00216E95" w:rsidRDefault="00216E95">
      <w:pPr>
        <w:pStyle w:val="ConsPlusNormal"/>
        <w:jc w:val="right"/>
      </w:pPr>
      <w:r>
        <w:t>постановлением Правительства</w:t>
      </w:r>
    </w:p>
    <w:p w:rsidR="00216E95" w:rsidRDefault="00216E95">
      <w:pPr>
        <w:pStyle w:val="ConsPlusNormal"/>
        <w:jc w:val="right"/>
      </w:pPr>
      <w:r>
        <w:t>Российской Федерации</w:t>
      </w:r>
    </w:p>
    <w:p w:rsidR="00216E95" w:rsidRDefault="00216E95">
      <w:pPr>
        <w:pStyle w:val="ConsPlusNormal"/>
        <w:jc w:val="right"/>
      </w:pPr>
      <w:r>
        <w:t>от 31 мая 2018 г. N 638</w:t>
      </w: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Title"/>
        <w:jc w:val="center"/>
      </w:pPr>
      <w:bookmarkStart w:id="0" w:name="P28"/>
      <w:bookmarkEnd w:id="0"/>
      <w:r>
        <w:t>ПРАВИЛА</w:t>
      </w:r>
    </w:p>
    <w:p w:rsidR="00216E95" w:rsidRDefault="00216E95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216E95" w:rsidRDefault="00216E95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216E95" w:rsidRDefault="00216E95">
      <w:pPr>
        <w:pStyle w:val="ConsPlusTitle"/>
        <w:jc w:val="center"/>
      </w:pPr>
      <w:r>
        <w:t>ОБРАЗОВАНИЯ, СОЦИАЛЬНОГО ОБСЛУЖИВАНИЯ И ФЕДЕРАЛЬНЫМИ</w:t>
      </w:r>
    </w:p>
    <w:p w:rsidR="00216E95" w:rsidRDefault="00216E95">
      <w:pPr>
        <w:pStyle w:val="ConsPlusTitle"/>
        <w:jc w:val="center"/>
      </w:pPr>
      <w:r>
        <w:t>УЧРЕЖДЕНИЯМИ МЕДИКО-СОЦИАЛЬНОЙ ЭКСПЕРТИЗЫ</w:t>
      </w: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ind w:firstLine="540"/>
        <w:jc w:val="both"/>
      </w:pPr>
      <w: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 xml:space="preserve"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216E95" w:rsidRDefault="00216E95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</w:t>
      </w:r>
      <w:hyperlink r:id="rId6" w:history="1">
        <w:r>
          <w:rPr>
            <w:color w:val="0000FF"/>
          </w:rPr>
          <w:t>Методика</w:t>
        </w:r>
      </w:hyperlink>
      <w:r>
        <w:t xml:space="preserve">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 xml:space="preserve"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lastRenderedPageBreak/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216E95" w:rsidRDefault="00216E95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jc w:val="both"/>
      </w:pPr>
    </w:p>
    <w:p w:rsidR="00216E95" w:rsidRDefault="00216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27" w:rsidRDefault="000A2627">
      <w:bookmarkStart w:id="2" w:name="_GoBack"/>
      <w:bookmarkEnd w:id="2"/>
    </w:p>
    <w:sectPr w:rsidR="000A2627" w:rsidSect="008F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5"/>
    <w:rsid w:val="000A2627"/>
    <w:rsid w:val="002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D8A5-3886-4DBA-9FC7-5B1486BC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50F05114C4CB20A901A7A108E1A397961F7A7751D0A96470754CA62C3652B33CCF7F7B6585BFC40E84E424B9DC999FF059F8F01FC7F0AEC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50F05114C4CB20A901A7A108E1A397960FEAB7F120A96470754CA62C3652B33CCF7F7B6585BFC40E84E424B9DC999FF059F8F01FC7F0AECr3L" TargetMode="External"/><Relationship Id="rId5" Type="http://schemas.openxmlformats.org/officeDocument/2006/relationships/hyperlink" Target="consultantplus://offline/ref=1CA50F05114C4CB20A901A7A108E1A397962FFAF74120A96470754CA62C3652B33CCF7F7B65859F940E84E424B9DC999FF059F8F01FC7F0AECr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Таратова Наталья Геннадьевна</dc:creator>
  <cp:keywords/>
  <dc:description/>
  <cp:lastModifiedBy>Таратова Наталья Геннадьевна</cp:lastModifiedBy>
  <cp:revision>1</cp:revision>
  <dcterms:created xsi:type="dcterms:W3CDTF">2020-08-07T11:43:00Z</dcterms:created>
  <dcterms:modified xsi:type="dcterms:W3CDTF">2020-08-07T11:43:00Z</dcterms:modified>
</cp:coreProperties>
</file>